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389F" w14:textId="405A1565" w:rsidR="00365C8C" w:rsidRPr="005718B3" w:rsidRDefault="00365C8C" w:rsidP="00365C8C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5718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A71670">
        <w:rPr>
          <w:rFonts w:ascii="Times New Roman" w:eastAsia="Times New Roman" w:hAnsi="Times New Roman" w:cs="Times New Roman"/>
          <w:b/>
          <w:bCs/>
          <w:sz w:val="24"/>
          <w:szCs w:val="24"/>
        </w:rPr>
        <w:t>ПАО «Россети Центр»</w:t>
      </w:r>
    </w:p>
    <w:p w14:paraId="6DDDE9A6" w14:textId="77777777" w:rsidR="006A7F79" w:rsidRDefault="00365C8C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КОД 2.1.1</w:t>
      </w:r>
      <w:r w:rsidR="009930E5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3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  <w:r w:rsidR="006A7F7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РАЗМЕЩЕНИЕ НА ОФИЦИАЛЬНОМ САЙТЕ СЕТЕВОЙ ОРГАНИЗАЦИИ 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ИНФОРМАЦИИ 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 ЛИЦАХ, </w:t>
      </w:r>
    </w:p>
    <w:p w14:paraId="755986DA" w14:textId="77777777" w:rsidR="00365C8C" w:rsidRPr="005718B3" w:rsidRDefault="00365C8C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КОТОРЫЕ НАМЕРЕВАЮТСЯ 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ПЕРЕРАСПРЕДЕЛ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ИТЬ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МАКСИМАЛЬН</w:t>
      </w:r>
      <w:r w:rsidR="006A7F7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УЮ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МОЩНОСТ</w:t>
      </w:r>
      <w:r w:rsidR="006A7F7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Ь</w:t>
      </w:r>
    </w:p>
    <w:p w14:paraId="06975BA6" w14:textId="77777777" w:rsidR="00365C8C" w:rsidRPr="005718B3" w:rsidRDefault="00365C8C" w:rsidP="0036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14:paraId="77A3ABEB" w14:textId="03A76A72" w:rsidR="00B01876" w:rsidRPr="00297939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3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="00D83EA5" w:rsidRPr="00297939">
        <w:rPr>
          <w:rFonts w:ascii="Times New Roman" w:eastAsia="Calibri" w:hAnsi="Times New Roman" w:cs="Times New Roman"/>
          <w:sz w:val="24"/>
          <w:szCs w:val="24"/>
        </w:rPr>
        <w:t>л</w:t>
      </w:r>
      <w:r w:rsidR="00B01876" w:rsidRPr="00297939">
        <w:rPr>
          <w:rFonts w:ascii="Times New Roman" w:eastAsia="Calibri" w:hAnsi="Times New Roman" w:cs="Times New Roman"/>
          <w:sz w:val="24"/>
          <w:szCs w:val="24"/>
        </w:rPr>
        <w:t xml:space="preserve">ица, имеющие на праве собственности или на ином законном основании </w:t>
      </w:r>
      <w:proofErr w:type="spellStart"/>
      <w:r w:rsidR="00B01876" w:rsidRPr="00297939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="00B01876" w:rsidRPr="00297939">
        <w:rPr>
          <w:rFonts w:ascii="Times New Roman" w:eastAsia="Calibri" w:hAnsi="Times New Roman" w:cs="Times New Roman"/>
          <w:sz w:val="24"/>
          <w:szCs w:val="24"/>
        </w:rPr>
        <w:t xml:space="preserve"> устройства, в отношении которых в установленном порядке было осуществлено технологическое присоединение к электрическим сетям </w:t>
      </w:r>
      <w:r w:rsidR="00B01876" w:rsidRPr="00297939">
        <w:rPr>
          <w:rFonts w:ascii="Times New Roman" w:hAnsi="Times New Roman" w:cs="Times New Roman"/>
          <w:sz w:val="24"/>
          <w:szCs w:val="24"/>
        </w:rPr>
        <w:t xml:space="preserve">и </w:t>
      </w:r>
      <w:r w:rsidR="006719BB" w:rsidRPr="00297939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="00B01876" w:rsidRPr="00297939">
        <w:rPr>
          <w:rFonts w:ascii="Times New Roman" w:hAnsi="Times New Roman" w:cs="Times New Roman"/>
          <w:sz w:val="24"/>
          <w:szCs w:val="24"/>
        </w:rPr>
        <w:t>перераспределить максимальную мощность принадлежащих им энергопринимающих устройств в пользу иных лиц.</w:t>
      </w:r>
    </w:p>
    <w:p w14:paraId="5D07548D" w14:textId="77777777" w:rsidR="00365C8C" w:rsidRPr="005718B3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93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2979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7939">
        <w:rPr>
          <w:rFonts w:ascii="Times New Roman" w:eastAsia="Calibri" w:hAnsi="Times New Roman" w:cs="Times New Roman"/>
          <w:sz w:val="24"/>
          <w:szCs w:val="24"/>
        </w:rPr>
        <w:t xml:space="preserve">плата за </w:t>
      </w:r>
      <w:r w:rsidR="006A7F79" w:rsidRPr="00297939">
        <w:rPr>
          <w:rFonts w:ascii="Times New Roman" w:eastAsia="Calibri" w:hAnsi="Times New Roman" w:cs="Times New Roman"/>
          <w:sz w:val="24"/>
          <w:szCs w:val="24"/>
        </w:rPr>
        <w:t>размещение</w:t>
      </w:r>
      <w:r w:rsidRPr="00297939">
        <w:rPr>
          <w:rFonts w:ascii="Times New Roman" w:eastAsia="Calibri" w:hAnsi="Times New Roman" w:cs="Times New Roman"/>
          <w:sz w:val="24"/>
          <w:szCs w:val="24"/>
        </w:rPr>
        <w:t xml:space="preserve"> информации не предусмотрена</w:t>
      </w:r>
      <w:bookmarkStart w:id="0" w:name="_GoBack"/>
      <w:bookmarkEnd w:id="0"/>
    </w:p>
    <w:p w14:paraId="7D437A90" w14:textId="4BB64132" w:rsidR="00365C8C" w:rsidRPr="005718B3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заявление о намерении перераспределить максимальную мощность в пользу иных лиц; согласие на предоставление сведений иным лицам, в том числе согласие на публикацию таких сведений на официальном сайте </w:t>
      </w:r>
      <w:r w:rsidR="00A71670">
        <w:rPr>
          <w:rFonts w:ascii="Times New Roman" w:eastAsia="Calibri" w:hAnsi="Times New Roman" w:cs="Times New Roman"/>
          <w:sz w:val="24"/>
          <w:szCs w:val="24"/>
        </w:rPr>
        <w:t>ПАО «Россети Центр»</w:t>
      </w:r>
      <w:r w:rsidRPr="005718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1E23F" w14:textId="77777777" w:rsidR="00B01876" w:rsidRPr="00B01876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EA5">
        <w:rPr>
          <w:rFonts w:ascii="Times New Roman" w:eastAsia="Calibri" w:hAnsi="Times New Roman" w:cs="Times New Roman"/>
          <w:sz w:val="24"/>
          <w:szCs w:val="24"/>
        </w:rPr>
        <w:t>п</w:t>
      </w:r>
      <w:r w:rsidR="00B01876">
        <w:rPr>
          <w:rFonts w:ascii="Times New Roman" w:eastAsia="Calibri" w:hAnsi="Times New Roman" w:cs="Times New Roman"/>
          <w:sz w:val="24"/>
          <w:szCs w:val="24"/>
        </w:rPr>
        <w:t xml:space="preserve">убликация </w:t>
      </w:r>
      <w:r w:rsidR="00B01876">
        <w:rPr>
          <w:rFonts w:ascii="Times New Roman" w:hAnsi="Times New Roman" w:cs="Times New Roman"/>
          <w:sz w:val="24"/>
          <w:szCs w:val="24"/>
        </w:rPr>
        <w:t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месте нахождения центра питания.</w:t>
      </w:r>
    </w:p>
    <w:p w14:paraId="49114F25" w14:textId="77777777" w:rsidR="006A7F79" w:rsidRDefault="00365C8C" w:rsidP="006A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r w:rsidR="006A7F79" w:rsidRPr="006A7F79">
        <w:rPr>
          <w:rFonts w:ascii="Times New Roman" w:hAnsi="Times New Roman" w:cs="Times New Roman"/>
          <w:sz w:val="24"/>
          <w:szCs w:val="24"/>
        </w:rPr>
        <w:t>5 рабочих дней со дня получения заявления</w:t>
      </w:r>
      <w:r w:rsidR="006A7F79">
        <w:rPr>
          <w:rFonts w:ascii="Times New Roman" w:hAnsi="Times New Roman" w:cs="Times New Roman"/>
        </w:rPr>
        <w:t xml:space="preserve"> </w:t>
      </w:r>
      <w:r w:rsidR="006A7F79" w:rsidRPr="005718B3">
        <w:rPr>
          <w:rFonts w:ascii="Times New Roman" w:eastAsia="Calibri" w:hAnsi="Times New Roman" w:cs="Times New Roman"/>
          <w:sz w:val="24"/>
          <w:szCs w:val="24"/>
        </w:rPr>
        <w:t>о намерении перераспределить максимальную мощность в пользу иных лиц</w:t>
      </w:r>
      <w:r w:rsidR="006A7F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162A7D" w14:textId="77777777" w:rsidR="00365C8C" w:rsidRPr="005718B3" w:rsidRDefault="00365C8C" w:rsidP="006A7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8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56"/>
        <w:gridCol w:w="2179"/>
        <w:gridCol w:w="2237"/>
        <w:gridCol w:w="2956"/>
        <w:gridCol w:w="1734"/>
        <w:gridCol w:w="1879"/>
        <w:gridCol w:w="2669"/>
      </w:tblGrid>
      <w:tr w:rsidR="00365C8C" w:rsidRPr="005718B3" w14:paraId="21A2EAA8" w14:textId="77777777" w:rsidTr="00D83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single" w:sz="8" w:space="0" w:color="4F81BD"/>
              <w:bottom w:val="double" w:sz="4" w:space="0" w:color="4F81BD"/>
            </w:tcBorders>
          </w:tcPr>
          <w:p w14:paraId="4568D467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bottom w:val="double" w:sz="4" w:space="0" w:color="4F81BD"/>
              <w:right w:val="single" w:sz="4" w:space="0" w:color="FFFFFF"/>
            </w:tcBorders>
          </w:tcPr>
          <w:p w14:paraId="61A948D6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365C1648" w14:textId="77777777" w:rsidR="00365C8C" w:rsidRPr="005718B3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05CF8826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1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05A6D1EE" w14:textId="77777777" w:rsidR="00365C8C" w:rsidRPr="005718B3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6BD04CCF" w14:textId="77777777" w:rsidR="00365C8C" w:rsidRPr="005718B3" w:rsidRDefault="00365C8C" w:rsidP="007D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14:paraId="311F87A1" w14:textId="77777777" w:rsidR="00365C8C" w:rsidRPr="005718B3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нормативно- правовой акт</w:t>
            </w:r>
          </w:p>
        </w:tc>
      </w:tr>
      <w:tr w:rsidR="00365C8C" w:rsidRPr="005718B3" w14:paraId="598D10A7" w14:textId="77777777" w:rsidTr="00D8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0210E73B" w14:textId="77777777" w:rsidR="00365C8C" w:rsidRPr="005718B3" w:rsidRDefault="00365C8C" w:rsidP="007D4ACD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5D837EC0" w14:textId="77777777" w:rsidR="00365C8C" w:rsidRPr="005718B3" w:rsidRDefault="00365C8C" w:rsidP="007D4A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>заявлени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 о намерении перераспределить максимальную мощность в пользу иных лиц</w:t>
            </w:r>
          </w:p>
          <w:p w14:paraId="18A26E10" w14:textId="77777777" w:rsidR="00365C8C" w:rsidRPr="005718B3" w:rsidRDefault="00365C8C" w:rsidP="007D4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</w:tcPr>
          <w:p w14:paraId="2A650BEB" w14:textId="77777777" w:rsidR="00365C8C" w:rsidRPr="005718B3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01870161" w14:textId="748BA50F" w:rsidR="00D83EA5" w:rsidRPr="00D83EA5" w:rsidRDefault="00365C8C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Заявитель, 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>намеревающи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йся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 перераспределить максимальную мощность принадлежащих 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ему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 энергопринимающих устройств в пользу иных лиц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, обращается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1670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заявлением, в котором указывает </w:t>
            </w:r>
            <w:r w:rsidR="00D83EA5" w:rsidRPr="00D83E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D83E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34C92E6" w14:textId="77777777" w:rsidR="00D83EA5" w:rsidRPr="00D83EA5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>контактные данные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BAC3EED" w14:textId="77777777" w:rsidR="00D83EA5" w:rsidRPr="00D83EA5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нахождения энергопринимающих устройств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9F6C002" w14:textId="77777777" w:rsidR="00D83EA5" w:rsidRPr="00D83EA5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>объем планируемой к перераспределению максимальной мощности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прилагаются </w:t>
            </w: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>копия акта об осуществлении технологического присоединения или иных документов, подтверждающих объем максимальной мощности;</w:t>
            </w:r>
          </w:p>
          <w:p w14:paraId="4A30EDDF" w14:textId="685FA9C3" w:rsidR="00365C8C" w:rsidRPr="005718B3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A5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на предоставление сведений 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иным лицам, в том числе согласие на публикацию таких сведений на официальном сайте </w:t>
            </w:r>
            <w:r w:rsidR="00A71670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0" w:type="pct"/>
          </w:tcPr>
          <w:p w14:paraId="52225DC6" w14:textId="77777777" w:rsidR="00365C8C" w:rsidRPr="005718B3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0B746600" w14:textId="77777777" w:rsidR="00365C8C" w:rsidRPr="005718B3" w:rsidRDefault="00365C8C" w:rsidP="007D4ACD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</w:tcPr>
          <w:p w14:paraId="0B79C527" w14:textId="77777777" w:rsidR="00365C8C" w:rsidRPr="005718B3" w:rsidRDefault="00365C8C" w:rsidP="00D83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Пункт </w:t>
            </w:r>
            <w:r w:rsidR="00D83EA5">
              <w:rPr>
                <w:rFonts w:ascii="Times New Roman" w:eastAsia="Calibri" w:hAnsi="Times New Roman" w:cs="Times New Roman"/>
              </w:rPr>
              <w:t>34 (1)</w:t>
            </w:r>
            <w:r w:rsidRPr="005718B3">
              <w:rPr>
                <w:rFonts w:ascii="Times New Roman" w:eastAsia="Calibri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Pr="005718B3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5718B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7F79" w:rsidRPr="005718B3" w14:paraId="49A8E345" w14:textId="77777777" w:rsidTr="00D83EA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13C4CC4F" w14:textId="77777777" w:rsidR="006A7F79" w:rsidRPr="005718B3" w:rsidRDefault="006A7F79" w:rsidP="006A7F79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7FDEACEA" w14:textId="04E44377" w:rsidR="006A7F79" w:rsidRPr="005718B3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r w:rsidR="00A71670">
              <w:rPr>
                <w:rFonts w:ascii="Times New Roman" w:eastAsia="Calibri" w:hAnsi="Times New Roman" w:cs="Times New Roman"/>
              </w:rPr>
              <w:t>ПАО «Россети Центр»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787" w:type="pct"/>
          </w:tcPr>
          <w:p w14:paraId="1C9C9262" w14:textId="77777777" w:rsidR="006A7F79" w:rsidRPr="005718B3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Поступившее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3DA8795E" w14:textId="581BE90B" w:rsidR="006A7F79" w:rsidRPr="005718B3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официальном сайте </w:t>
            </w:r>
            <w:r w:rsidR="00A71670">
              <w:rPr>
                <w:rFonts w:ascii="Times New Roman" w:eastAsia="Calibri" w:hAnsi="Times New Roman" w:cs="Times New Roman"/>
              </w:rPr>
              <w:t>ПАО «Россети Центр»</w:t>
            </w:r>
            <w:r>
              <w:rPr>
                <w:rFonts w:ascii="Times New Roman" w:eastAsia="Calibri" w:hAnsi="Times New Roman" w:cs="Times New Roman"/>
              </w:rPr>
              <w:t xml:space="preserve"> публикуется </w:t>
            </w:r>
            <w:r>
              <w:rPr>
                <w:rFonts w:ascii="Times New Roman" w:hAnsi="Times New Roman" w:cs="Times New Roman"/>
              </w:rPr>
              <w:t xml:space="preserve">информация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</w:t>
            </w:r>
            <w:r>
              <w:rPr>
                <w:rFonts w:ascii="Times New Roman" w:hAnsi="Times New Roman" w:cs="Times New Roman"/>
              </w:rPr>
              <w:lastRenderedPageBreak/>
              <w:t>месте нахождения центра питания</w:t>
            </w:r>
          </w:p>
        </w:tc>
        <w:tc>
          <w:tcPr>
            <w:tcW w:w="610" w:type="pct"/>
          </w:tcPr>
          <w:p w14:paraId="0344D4BB" w14:textId="394D93FB" w:rsidR="006A7F79" w:rsidRPr="005718B3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электронной 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  <w:r w:rsidR="00A71670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02A1CBA6" w14:textId="77777777" w:rsidR="006A7F79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5 рабочих дней со дня получения заявления </w:t>
            </w:r>
          </w:p>
          <w:p w14:paraId="140E5E40" w14:textId="77777777" w:rsidR="006A7F79" w:rsidRPr="005718B3" w:rsidRDefault="006A7F79" w:rsidP="006A7F79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pct"/>
          </w:tcPr>
          <w:p w14:paraId="0642778B" w14:textId="77777777" w:rsidR="006A7F79" w:rsidRPr="006A7F79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Пункт </w:t>
            </w:r>
            <w:r>
              <w:rPr>
                <w:rFonts w:ascii="Times New Roman" w:eastAsia="Calibri" w:hAnsi="Times New Roman" w:cs="Times New Roman"/>
              </w:rPr>
              <w:t>11(4)</w:t>
            </w:r>
            <w:r w:rsidRPr="005718B3">
              <w:rPr>
                <w:rFonts w:ascii="Times New Roman" w:eastAsia="Calibri" w:hAnsi="Times New Roman" w:cs="Times New Roman"/>
              </w:rPr>
              <w:t xml:space="preserve"> </w:t>
            </w:r>
            <w:r w:rsidRPr="006A7F79">
              <w:rPr>
                <w:rFonts w:ascii="Times New Roman" w:eastAsia="Calibri" w:hAnsi="Times New Roman" w:cs="Times New Roman"/>
              </w:rPr>
              <w:t>Постановлени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6A7F79">
              <w:rPr>
                <w:rFonts w:ascii="Times New Roman" w:eastAsia="Calibri" w:hAnsi="Times New Roman" w:cs="Times New Roman"/>
              </w:rPr>
              <w:t xml:space="preserve"> Правительства РФ от 21.01.2004 N 24</w:t>
            </w:r>
          </w:p>
          <w:p w14:paraId="3EF0C77D" w14:textId="77777777" w:rsidR="006A7F79" w:rsidRPr="006A7F79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A7F79">
              <w:rPr>
                <w:rFonts w:ascii="Times New Roman" w:eastAsia="Calibri" w:hAnsi="Times New Roman" w:cs="Times New Roman"/>
              </w:rPr>
              <w:t>"Об утверждении стандартов раскрытия информации субъектами оптового и розничных рынков электрической энергии"</w:t>
            </w:r>
          </w:p>
          <w:p w14:paraId="3621CC57" w14:textId="77777777" w:rsidR="006A7F79" w:rsidRPr="005718B3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6F23BAB6" w14:textId="77777777" w:rsidR="00365C8C" w:rsidRPr="005718B3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14:paraId="48BEC07E" w14:textId="77777777" w:rsidR="00365C8C" w:rsidRPr="005718B3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3CFF3E" w14:textId="77777777" w:rsidR="00A71670" w:rsidRPr="00C058E6" w:rsidRDefault="00A71670" w:rsidP="00A71670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1118F24D" w14:textId="77777777" w:rsidR="00A71670" w:rsidRPr="00C058E6" w:rsidRDefault="00A71670" w:rsidP="00A71670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7" w:history="1"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514225B" w14:textId="77777777" w:rsidR="00A71670" w:rsidRPr="00C058E6" w:rsidRDefault="00A71670" w:rsidP="00A71670">
      <w:pPr>
        <w:pStyle w:val="a6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8" w:history="1"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4D08A319" w14:textId="77777777" w:rsidR="00365C8C" w:rsidRPr="005718B3" w:rsidRDefault="00365C8C" w:rsidP="00365C8C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5F65DB89" w14:textId="77777777" w:rsidR="00365C8C" w:rsidRDefault="00365C8C" w:rsidP="00365C8C"/>
    <w:p w14:paraId="61A3EE5C" w14:textId="77777777" w:rsidR="004811E5" w:rsidRDefault="00AF52D8"/>
    <w:sectPr w:rsidR="004811E5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3F14" w14:textId="77777777" w:rsidR="00AF52D8" w:rsidRDefault="00AF52D8" w:rsidP="00365C8C">
      <w:pPr>
        <w:spacing w:after="0" w:line="240" w:lineRule="auto"/>
      </w:pPr>
      <w:r>
        <w:separator/>
      </w:r>
    </w:p>
  </w:endnote>
  <w:endnote w:type="continuationSeparator" w:id="0">
    <w:p w14:paraId="5E426FF2" w14:textId="77777777" w:rsidR="00AF52D8" w:rsidRDefault="00AF52D8" w:rsidP="0036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A424" w14:textId="77777777" w:rsidR="00AF52D8" w:rsidRDefault="00AF52D8" w:rsidP="00365C8C">
      <w:pPr>
        <w:spacing w:after="0" w:line="240" w:lineRule="auto"/>
      </w:pPr>
      <w:r>
        <w:separator/>
      </w:r>
    </w:p>
  </w:footnote>
  <w:footnote w:type="continuationSeparator" w:id="0">
    <w:p w14:paraId="3B113013" w14:textId="77777777" w:rsidR="00AF52D8" w:rsidRDefault="00AF52D8" w:rsidP="00365C8C">
      <w:pPr>
        <w:spacing w:after="0" w:line="240" w:lineRule="auto"/>
      </w:pPr>
      <w:r>
        <w:continuationSeparator/>
      </w:r>
    </w:p>
  </w:footnote>
  <w:footnote w:id="1">
    <w:p w14:paraId="4EE38082" w14:textId="77777777" w:rsidR="00365C8C" w:rsidRDefault="00365C8C" w:rsidP="00365C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6C"/>
    <w:rsid w:val="001413AE"/>
    <w:rsid w:val="00297939"/>
    <w:rsid w:val="00365C8C"/>
    <w:rsid w:val="00437F5F"/>
    <w:rsid w:val="00471F22"/>
    <w:rsid w:val="006719BB"/>
    <w:rsid w:val="006A7F79"/>
    <w:rsid w:val="00783A0B"/>
    <w:rsid w:val="00796788"/>
    <w:rsid w:val="0086454D"/>
    <w:rsid w:val="0099059A"/>
    <w:rsid w:val="009930E5"/>
    <w:rsid w:val="00A62556"/>
    <w:rsid w:val="00A71670"/>
    <w:rsid w:val="00AA7018"/>
    <w:rsid w:val="00AF52D8"/>
    <w:rsid w:val="00B01876"/>
    <w:rsid w:val="00BD026C"/>
    <w:rsid w:val="00C70B3B"/>
    <w:rsid w:val="00D83EA5"/>
    <w:rsid w:val="00E14FA0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B39"/>
  <w15:chartTrackingRefBased/>
  <w15:docId w15:val="{0E389ED7-4D18-42DA-9973-E9C4CA8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5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65C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65C8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365C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6">
    <w:name w:val="List Paragraph"/>
    <w:basedOn w:val="a"/>
    <w:link w:val="a7"/>
    <w:uiPriority w:val="34"/>
    <w:qFormat/>
    <w:rsid w:val="00A71670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71670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A7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Кристина Игоревна</dc:creator>
  <cp:keywords/>
  <dc:description/>
  <cp:lastModifiedBy>Васькин Юрий Николаевич</cp:lastModifiedBy>
  <cp:revision>4</cp:revision>
  <dcterms:created xsi:type="dcterms:W3CDTF">2025-02-11T11:13:00Z</dcterms:created>
  <dcterms:modified xsi:type="dcterms:W3CDTF">2025-02-17T13:45:00Z</dcterms:modified>
</cp:coreProperties>
</file>